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AC" w:rsidRDefault="007C1BD9" w:rsidP="00DC1DF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</w:t>
      </w:r>
      <w:r w:rsidR="002243AC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CE12B12" wp14:editId="753E3364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ПРОЄКТ</w:t>
      </w:r>
    </w:p>
    <w:p w:rsidR="002243AC" w:rsidRDefault="002243AC" w:rsidP="002243A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243AC" w:rsidRDefault="007C1BD9" w:rsidP="002243A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ВІСІМДЕСЯТ </w:t>
      </w:r>
      <w:r w:rsidR="007250C6">
        <w:rPr>
          <w:rFonts w:eastAsiaTheme="minorEastAsia"/>
          <w:b/>
          <w:bCs/>
          <w:sz w:val="28"/>
          <w:szCs w:val="28"/>
          <w:lang w:val="uk-UA"/>
        </w:rPr>
        <w:t>ЧЕТВЕРТА</w:t>
      </w:r>
      <w:bookmarkStart w:id="0" w:name="_GoBack"/>
      <w:bookmarkEnd w:id="0"/>
      <w:r w:rsidR="002243AC">
        <w:rPr>
          <w:rFonts w:eastAsiaTheme="minorEastAsia"/>
          <w:b/>
          <w:bCs/>
          <w:sz w:val="28"/>
          <w:szCs w:val="28"/>
          <w:lang w:val="uk-UA"/>
        </w:rPr>
        <w:t xml:space="preserve">   </w:t>
      </w:r>
      <w:r w:rsidR="002243AC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Pr="002243AC" w:rsidRDefault="007C1BD9" w:rsidP="002243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____                                                                                              </w:t>
      </w:r>
      <w:r w:rsidR="00DC1DFF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____</w:t>
      </w:r>
      <w:r w:rsidR="00DC1DFF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84</w:t>
      </w:r>
      <w:r w:rsidR="002243AC">
        <w:rPr>
          <w:b/>
          <w:sz w:val="28"/>
          <w:szCs w:val="28"/>
          <w:lang w:val="uk-UA"/>
        </w:rPr>
        <w:t xml:space="preserve">- </w:t>
      </w:r>
      <w:r w:rsidR="002243AC">
        <w:rPr>
          <w:b/>
          <w:sz w:val="28"/>
          <w:szCs w:val="28"/>
          <w:lang w:val="en-US"/>
        </w:rPr>
        <w:t>VIII</w:t>
      </w:r>
    </w:p>
    <w:p w:rsidR="002243AC" w:rsidRDefault="002243AC" w:rsidP="002243AC">
      <w:pPr>
        <w:rPr>
          <w:b/>
          <w:sz w:val="28"/>
          <w:szCs w:val="28"/>
          <w:lang w:val="uk-UA"/>
        </w:rPr>
      </w:pPr>
    </w:p>
    <w:p w:rsidR="00434740" w:rsidRPr="00434740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 xml:space="preserve">Про припинення права постійного користування </w:t>
      </w:r>
    </w:p>
    <w:p w:rsidR="00434740" w:rsidRPr="00434740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>земельн</w:t>
      </w:r>
      <w:r w:rsidR="007C1BD9">
        <w:rPr>
          <w:b/>
          <w:lang w:val="uk-UA"/>
        </w:rPr>
        <w:t>ими</w:t>
      </w:r>
      <w:r w:rsidRPr="00434740">
        <w:rPr>
          <w:b/>
          <w:lang w:val="uk-UA"/>
        </w:rPr>
        <w:t xml:space="preserve"> ділянк</w:t>
      </w:r>
      <w:r w:rsidR="007C1BD9">
        <w:rPr>
          <w:b/>
          <w:lang w:val="uk-UA"/>
        </w:rPr>
        <w:t>ами</w:t>
      </w:r>
      <w:r w:rsidRPr="00434740">
        <w:rPr>
          <w:b/>
          <w:lang w:val="uk-UA"/>
        </w:rPr>
        <w:t xml:space="preserve"> комунальної власності </w:t>
      </w:r>
    </w:p>
    <w:p w:rsidR="00434740" w:rsidRPr="00434740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 xml:space="preserve">на території </w:t>
      </w:r>
      <w:proofErr w:type="spellStart"/>
      <w:r w:rsidRPr="00434740">
        <w:rPr>
          <w:b/>
          <w:lang w:val="uk-UA"/>
        </w:rPr>
        <w:t>Гаврилівського</w:t>
      </w:r>
      <w:proofErr w:type="spellEnd"/>
      <w:r w:rsidRPr="00434740">
        <w:rPr>
          <w:b/>
          <w:lang w:val="uk-UA"/>
        </w:rPr>
        <w:t xml:space="preserve"> </w:t>
      </w:r>
      <w:proofErr w:type="spellStart"/>
      <w:r w:rsidRPr="00434740">
        <w:rPr>
          <w:b/>
          <w:lang w:val="uk-UA"/>
        </w:rPr>
        <w:t>старостинського</w:t>
      </w:r>
      <w:proofErr w:type="spellEnd"/>
      <w:r w:rsidRPr="00434740">
        <w:rPr>
          <w:b/>
          <w:lang w:val="uk-UA"/>
        </w:rPr>
        <w:t xml:space="preserve"> округу</w:t>
      </w:r>
    </w:p>
    <w:p w:rsidR="00434740" w:rsidRPr="00434740" w:rsidRDefault="00434740" w:rsidP="00434740">
      <w:pPr>
        <w:rPr>
          <w:b/>
          <w:lang w:val="uk-UA"/>
        </w:rPr>
      </w:pPr>
      <w:proofErr w:type="spellStart"/>
      <w:r w:rsidRPr="00434740">
        <w:rPr>
          <w:b/>
          <w:lang w:val="uk-UA"/>
        </w:rPr>
        <w:t>Бучанської</w:t>
      </w:r>
      <w:proofErr w:type="spellEnd"/>
      <w:r w:rsidRPr="00434740">
        <w:rPr>
          <w:b/>
          <w:lang w:val="uk-UA"/>
        </w:rPr>
        <w:t xml:space="preserve"> міської територіальної громади</w:t>
      </w:r>
    </w:p>
    <w:p w:rsidR="00434740" w:rsidRPr="00434740" w:rsidRDefault="00434740" w:rsidP="00434740">
      <w:pPr>
        <w:rPr>
          <w:b/>
          <w:lang w:val="uk-UA"/>
        </w:rPr>
      </w:pPr>
    </w:p>
    <w:p w:rsidR="00434740" w:rsidRPr="00434740" w:rsidRDefault="00434740" w:rsidP="00434740">
      <w:pPr>
        <w:rPr>
          <w:b/>
          <w:lang w:val="uk-UA"/>
        </w:rPr>
      </w:pPr>
    </w:p>
    <w:p w:rsidR="00364809" w:rsidRPr="00364809" w:rsidRDefault="00434740" w:rsidP="00364809">
      <w:pPr>
        <w:tabs>
          <w:tab w:val="left" w:pos="2145"/>
        </w:tabs>
        <w:ind w:firstLine="709"/>
        <w:jc w:val="both"/>
        <w:rPr>
          <w:rFonts w:eastAsia="Calibri"/>
          <w:sz w:val="23"/>
          <w:szCs w:val="23"/>
          <w:lang w:val="uk-UA"/>
        </w:rPr>
      </w:pPr>
      <w:r w:rsidRPr="00434740">
        <w:rPr>
          <w:lang w:val="uk-UA" w:eastAsia="ar-SA"/>
        </w:rPr>
        <w:t xml:space="preserve">Керуючись статтями 12, 120, 141 Земельного кодексу України, статтями 26, 59 Закону України “Про місцеве самоврядування </w:t>
      </w:r>
      <w:r w:rsidRPr="00434740">
        <w:rPr>
          <w:color w:val="000000"/>
          <w:lang w:val="uk-UA" w:eastAsia="ar-SA"/>
        </w:rPr>
        <w:t>в Україні”, Законом України “Про</w:t>
      </w:r>
      <w:r w:rsidRPr="00434740">
        <w:rPr>
          <w:lang w:val="uk-UA" w:eastAsia="ar-SA"/>
        </w:rPr>
        <w:t xml:space="preserve"> державну реєстрацію речових прав н</w:t>
      </w:r>
      <w:r w:rsidR="0044060D">
        <w:rPr>
          <w:lang w:val="uk-UA" w:eastAsia="ar-SA"/>
        </w:rPr>
        <w:t>а нерухоме майно та їх обтяжень»</w:t>
      </w:r>
      <w:r w:rsidR="00B45978">
        <w:rPr>
          <w:lang w:val="uk-UA" w:eastAsia="ar-SA"/>
        </w:rPr>
        <w:t xml:space="preserve">, враховуючи, що об’єкти нерухомого майна </w:t>
      </w:r>
      <w:r w:rsidR="009A1A55">
        <w:rPr>
          <w:lang w:val="uk-UA" w:eastAsia="ar-SA"/>
        </w:rPr>
        <w:t>що</w:t>
      </w:r>
      <w:r w:rsidR="00B45978">
        <w:rPr>
          <w:lang w:val="uk-UA" w:eastAsia="ar-SA"/>
        </w:rPr>
        <w:t xml:space="preserve"> розташовані на земельних ділянках</w:t>
      </w:r>
      <w:r w:rsidR="00AD39B0">
        <w:rPr>
          <w:lang w:val="uk-UA" w:eastAsia="ar-SA"/>
        </w:rPr>
        <w:t xml:space="preserve"> ( </w:t>
      </w:r>
      <w:proofErr w:type="spellStart"/>
      <w:r w:rsidR="00AD39B0">
        <w:rPr>
          <w:lang w:val="uk-UA" w:eastAsia="ar-SA"/>
        </w:rPr>
        <w:t>к.н</w:t>
      </w:r>
      <w:proofErr w:type="spellEnd"/>
      <w:r w:rsidR="00AD39B0">
        <w:rPr>
          <w:lang w:val="uk-UA" w:eastAsia="ar-SA"/>
        </w:rPr>
        <w:t>. 322188200:06:008:0001;  3221882000:06:060:0001; 3221882000:06:183:0001; 3221882000:06:098:0001</w:t>
      </w:r>
      <w:r w:rsidR="00664097">
        <w:rPr>
          <w:lang w:val="uk-UA" w:eastAsia="ar-SA"/>
        </w:rPr>
        <w:t>: 3221882000:06:051:0001</w:t>
      </w:r>
      <w:r w:rsidR="009A1A55">
        <w:rPr>
          <w:lang w:val="uk-UA" w:eastAsia="ar-SA"/>
        </w:rPr>
        <w:t>), які</w:t>
      </w:r>
      <w:r w:rsidR="00B45978">
        <w:rPr>
          <w:lang w:val="uk-UA" w:eastAsia="ar-SA"/>
        </w:rPr>
        <w:t xml:space="preserve"> перебувають у постійному користуванні  ТОВ « КОМПЛЕКС АГРОМАРС»  ( код ЄДРПОУ : 30160757) </w:t>
      </w:r>
      <w:r w:rsidR="009A1A55">
        <w:rPr>
          <w:lang w:val="uk-UA" w:eastAsia="ar-SA"/>
        </w:rPr>
        <w:t xml:space="preserve"> перебувають у власності  іншої юридичної особи, ТОВ «</w:t>
      </w:r>
      <w:proofErr w:type="spellStart"/>
      <w:r w:rsidR="009A1A55">
        <w:rPr>
          <w:lang w:val="uk-UA" w:eastAsia="ar-SA"/>
        </w:rPr>
        <w:t>Гаврилівська</w:t>
      </w:r>
      <w:proofErr w:type="spellEnd"/>
      <w:r w:rsidR="009A1A55">
        <w:rPr>
          <w:lang w:val="uk-UA" w:eastAsia="ar-SA"/>
        </w:rPr>
        <w:t xml:space="preserve"> птахофабрика»</w:t>
      </w:r>
      <w:r w:rsidR="00364809">
        <w:rPr>
          <w:lang w:val="uk-UA" w:eastAsia="ar-SA"/>
        </w:rPr>
        <w:t xml:space="preserve"> (</w:t>
      </w:r>
      <w:r w:rsidR="009A1A55">
        <w:rPr>
          <w:lang w:val="uk-UA" w:eastAsia="ar-SA"/>
        </w:rPr>
        <w:t>код ЄДРПОУ : 45399134) відповідно до інформації з Державного реєстру речових прав на нерухоме майно</w:t>
      </w:r>
      <w:r w:rsidR="00364809">
        <w:rPr>
          <w:lang w:val="uk-UA" w:eastAsia="ar-SA"/>
        </w:rPr>
        <w:t xml:space="preserve">, та враховуючи </w:t>
      </w:r>
      <w:r w:rsidR="00364809">
        <w:rPr>
          <w:lang w:val="uk-UA" w:eastAsia="ar-SA"/>
        </w:rPr>
        <w:t xml:space="preserve">ТОВ « КОМПЛЕКС АГРОМАРС»  ( код ЄДРПОУ : 30160757) </w:t>
      </w:r>
      <w:r w:rsidR="00364809">
        <w:rPr>
          <w:lang w:val="uk-UA" w:eastAsia="ar-SA"/>
        </w:rPr>
        <w:t xml:space="preserve"> не здійснює діяльність на земельних ділянках комунальної власності ( 3221882000:06:178:0001; 3221882000:06:035:0001; 3221882000:06:032:0001; 3221882000:06:139:0001), враховуючи</w:t>
      </w:r>
      <w:r w:rsidR="00364809" w:rsidRPr="00364809">
        <w:rPr>
          <w:rFonts w:eastAsia="Calibri"/>
          <w:sz w:val="23"/>
          <w:szCs w:val="23"/>
          <w:lang w:val="uk-UA"/>
        </w:rPr>
        <w:t xml:space="preserve"> </w:t>
      </w:r>
      <w:r w:rsidR="00364809" w:rsidRPr="00364809">
        <w:rPr>
          <w:rFonts w:eastAsia="Calibri"/>
          <w:sz w:val="23"/>
          <w:szCs w:val="23"/>
          <w:lang w:val="uk-UA"/>
        </w:rPr>
        <w:t>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:rsidR="00CC4443" w:rsidRDefault="00CC4443" w:rsidP="00434740">
      <w:pPr>
        <w:ind w:firstLine="709"/>
        <w:jc w:val="both"/>
        <w:rPr>
          <w:lang w:val="uk-UA" w:eastAsia="ar-SA"/>
        </w:rPr>
      </w:pPr>
    </w:p>
    <w:p w:rsidR="00434740" w:rsidRPr="00434740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>ВИРІШИЛА:</w:t>
      </w:r>
    </w:p>
    <w:p w:rsidR="00434740" w:rsidRPr="00434740" w:rsidRDefault="00434740" w:rsidP="00434740">
      <w:pPr>
        <w:rPr>
          <w:b/>
          <w:lang w:val="uk-UA"/>
        </w:rPr>
      </w:pPr>
    </w:p>
    <w:p w:rsidR="00434740" w:rsidRPr="00364809" w:rsidRDefault="00434740" w:rsidP="00364809">
      <w:pPr>
        <w:numPr>
          <w:ilvl w:val="0"/>
          <w:numId w:val="4"/>
        </w:numPr>
        <w:suppressAutoHyphens/>
        <w:autoSpaceDE w:val="0"/>
        <w:contextualSpacing/>
        <w:jc w:val="both"/>
        <w:rPr>
          <w:lang w:val="uk-UA" w:eastAsia="ar-SA"/>
        </w:rPr>
      </w:pPr>
      <w:r w:rsidRPr="00434740">
        <w:rPr>
          <w:lang w:val="uk-UA" w:eastAsia="ar-SA"/>
        </w:rPr>
        <w:t xml:space="preserve">Припинити право постійного користування ТОВ «Комплекс </w:t>
      </w:r>
      <w:proofErr w:type="spellStart"/>
      <w:r w:rsidRPr="00434740">
        <w:rPr>
          <w:lang w:val="uk-UA" w:eastAsia="ar-SA"/>
        </w:rPr>
        <w:t>А</w:t>
      </w:r>
      <w:r w:rsidR="00806F60">
        <w:rPr>
          <w:lang w:val="uk-UA" w:eastAsia="ar-SA"/>
        </w:rPr>
        <w:t>громарс</w:t>
      </w:r>
      <w:proofErr w:type="spellEnd"/>
      <w:r w:rsidR="00806F60">
        <w:rPr>
          <w:lang w:val="uk-UA" w:eastAsia="ar-SA"/>
        </w:rPr>
        <w:t xml:space="preserve">» (код ЄДРПОУ: 30160757) </w:t>
      </w:r>
      <w:r w:rsidRPr="00434740">
        <w:rPr>
          <w:lang w:val="uk-UA" w:eastAsia="ar-SA"/>
        </w:rPr>
        <w:t>земельн</w:t>
      </w:r>
      <w:r w:rsidR="00364809">
        <w:rPr>
          <w:lang w:val="uk-UA" w:eastAsia="ar-SA"/>
        </w:rPr>
        <w:t>ими</w:t>
      </w:r>
      <w:r w:rsidRPr="00434740">
        <w:rPr>
          <w:lang w:val="uk-UA" w:eastAsia="ar-SA"/>
        </w:rPr>
        <w:t xml:space="preserve"> ділянк</w:t>
      </w:r>
      <w:r w:rsidR="00364809">
        <w:rPr>
          <w:lang w:val="uk-UA" w:eastAsia="ar-SA"/>
        </w:rPr>
        <w:t>ами</w:t>
      </w:r>
      <w:r w:rsidRPr="00434740">
        <w:rPr>
          <w:lang w:val="uk-UA" w:eastAsia="ar-SA"/>
        </w:rPr>
        <w:t xml:space="preserve"> комунальної власності </w:t>
      </w:r>
      <w:r w:rsidRPr="00434740">
        <w:rPr>
          <w:b/>
          <w:lang w:val="uk-UA" w:eastAsia="ar-SA"/>
        </w:rPr>
        <w:t>(</w:t>
      </w:r>
      <w:proofErr w:type="spellStart"/>
      <w:r w:rsidR="00806F60">
        <w:rPr>
          <w:lang w:val="uk-UA" w:eastAsia="ar-SA"/>
        </w:rPr>
        <w:t>к.н</w:t>
      </w:r>
      <w:proofErr w:type="spellEnd"/>
      <w:r w:rsidR="00806F60">
        <w:rPr>
          <w:lang w:val="uk-UA" w:eastAsia="ar-SA"/>
        </w:rPr>
        <w:t>.</w:t>
      </w:r>
      <w:r w:rsidR="00364809">
        <w:rPr>
          <w:lang w:val="uk-UA" w:eastAsia="ar-SA"/>
        </w:rPr>
        <w:t xml:space="preserve"> </w:t>
      </w:r>
      <w:r w:rsidR="00364809">
        <w:rPr>
          <w:lang w:val="uk-UA" w:eastAsia="ar-SA"/>
        </w:rPr>
        <w:t>322188200:06:008:0001;  3221882000:06:060:0001; 3221882000:06:183:0001; 3221882000:06:098:0001: 3221882000:06:051:0001</w:t>
      </w:r>
      <w:r w:rsidR="00364809">
        <w:rPr>
          <w:lang w:val="uk-UA" w:eastAsia="ar-SA"/>
        </w:rPr>
        <w:t xml:space="preserve"> ;  </w:t>
      </w:r>
      <w:r w:rsidR="00364809">
        <w:rPr>
          <w:lang w:val="uk-UA" w:eastAsia="ar-SA"/>
        </w:rPr>
        <w:t>3221882000:06:178:0001; 3221882000:06:035:0001; 3221882000:06:032:0001; 3221882000:06:139:0001</w:t>
      </w:r>
      <w:r w:rsidR="00364809">
        <w:rPr>
          <w:lang w:val="uk-UA" w:eastAsia="ar-SA"/>
        </w:rPr>
        <w:t xml:space="preserve"> </w:t>
      </w:r>
      <w:r w:rsidR="00806F60">
        <w:rPr>
          <w:lang w:val="uk-UA" w:eastAsia="ar-SA"/>
        </w:rPr>
        <w:t xml:space="preserve">) </w:t>
      </w:r>
      <w:r w:rsidR="00364809">
        <w:rPr>
          <w:lang w:val="uk-UA" w:eastAsia="ar-SA"/>
        </w:rPr>
        <w:t xml:space="preserve">, що розташовані в селі </w:t>
      </w:r>
      <w:proofErr w:type="spellStart"/>
      <w:r w:rsidRPr="00364809">
        <w:rPr>
          <w:lang w:val="uk-UA" w:eastAsia="ar-SA"/>
        </w:rPr>
        <w:t>Гаврилівка</w:t>
      </w:r>
      <w:proofErr w:type="spellEnd"/>
      <w:r w:rsidRPr="00364809">
        <w:rPr>
          <w:lang w:val="uk-UA" w:eastAsia="ar-SA"/>
        </w:rPr>
        <w:t xml:space="preserve">, </w:t>
      </w:r>
      <w:proofErr w:type="spellStart"/>
      <w:r w:rsidRPr="00364809">
        <w:rPr>
          <w:lang w:val="uk-UA" w:eastAsia="ar-SA"/>
        </w:rPr>
        <w:t>Гаврилівського</w:t>
      </w:r>
      <w:proofErr w:type="spellEnd"/>
      <w:r w:rsidRPr="00364809">
        <w:rPr>
          <w:lang w:val="uk-UA" w:eastAsia="ar-SA"/>
        </w:rPr>
        <w:t xml:space="preserve"> </w:t>
      </w:r>
      <w:proofErr w:type="spellStart"/>
      <w:r w:rsidRPr="00364809">
        <w:rPr>
          <w:lang w:val="uk-UA" w:eastAsia="ar-SA"/>
        </w:rPr>
        <w:t>старостинського</w:t>
      </w:r>
      <w:proofErr w:type="spellEnd"/>
      <w:r w:rsidRPr="00364809">
        <w:rPr>
          <w:lang w:val="uk-UA" w:eastAsia="ar-SA"/>
        </w:rPr>
        <w:t xml:space="preserve"> округу </w:t>
      </w:r>
      <w:proofErr w:type="spellStart"/>
      <w:r w:rsidRPr="00364809">
        <w:rPr>
          <w:lang w:val="uk-UA" w:eastAsia="ar-SA"/>
        </w:rPr>
        <w:t>Бучанської</w:t>
      </w:r>
      <w:proofErr w:type="spellEnd"/>
      <w:r w:rsidRPr="00364809">
        <w:rPr>
          <w:lang w:val="uk-UA" w:eastAsia="ar-SA"/>
        </w:rPr>
        <w:t xml:space="preserve"> міської територіальної громади (раніше </w:t>
      </w:r>
      <w:proofErr w:type="spellStart"/>
      <w:r w:rsidRPr="00364809">
        <w:rPr>
          <w:lang w:val="uk-UA" w:eastAsia="ar-SA"/>
        </w:rPr>
        <w:t>Гаврилівська</w:t>
      </w:r>
      <w:proofErr w:type="spellEnd"/>
      <w:r w:rsidRPr="00364809">
        <w:rPr>
          <w:lang w:val="uk-UA" w:eastAsia="ar-SA"/>
        </w:rPr>
        <w:t xml:space="preserve"> сільська рада).</w:t>
      </w:r>
    </w:p>
    <w:p w:rsidR="00434740" w:rsidRPr="00434740" w:rsidRDefault="00434740" w:rsidP="00434740">
      <w:pPr>
        <w:numPr>
          <w:ilvl w:val="0"/>
          <w:numId w:val="4"/>
        </w:numPr>
        <w:suppressAutoHyphens/>
        <w:autoSpaceDE w:val="0"/>
        <w:contextualSpacing/>
        <w:jc w:val="both"/>
        <w:rPr>
          <w:lang w:val="uk-UA" w:eastAsia="ar-SA"/>
        </w:rPr>
      </w:pPr>
      <w:r w:rsidRPr="00434740">
        <w:rPr>
          <w:lang w:val="uk-UA" w:eastAsia="ar-SA"/>
        </w:rPr>
        <w:t xml:space="preserve">Повідомити ТОВ «Комплекс </w:t>
      </w:r>
      <w:proofErr w:type="spellStart"/>
      <w:r w:rsidRPr="00434740">
        <w:rPr>
          <w:lang w:val="uk-UA" w:eastAsia="ar-SA"/>
        </w:rPr>
        <w:t>Агромарс</w:t>
      </w:r>
      <w:proofErr w:type="spellEnd"/>
      <w:r w:rsidRPr="00434740">
        <w:rPr>
          <w:lang w:val="uk-UA" w:eastAsia="ar-SA"/>
        </w:rPr>
        <w:t>» про прийняте радою рішення.</w:t>
      </w:r>
    </w:p>
    <w:p w:rsidR="00434740" w:rsidRPr="00434740" w:rsidRDefault="00434740" w:rsidP="00434740">
      <w:pPr>
        <w:numPr>
          <w:ilvl w:val="0"/>
          <w:numId w:val="4"/>
        </w:numPr>
        <w:contextualSpacing/>
        <w:jc w:val="both"/>
        <w:rPr>
          <w:rFonts w:eastAsia="Calibri"/>
          <w:lang w:val="uk-UA" w:eastAsia="en-US"/>
        </w:rPr>
      </w:pPr>
      <w:r w:rsidRPr="00434740">
        <w:rPr>
          <w:rFonts w:eastAsia="Calibri"/>
          <w:lang w:val="uk-UA" w:eastAsia="en-US"/>
        </w:rPr>
        <w:t>Повідомити орган державної реєстрації, відповідно до Закону України «Про державну реєстрацію речових прав на нерухоме майно та їх обтяжень» про прийняте радою рішення.</w:t>
      </w:r>
    </w:p>
    <w:p w:rsidR="00434740" w:rsidRPr="00364809" w:rsidRDefault="00434740" w:rsidP="00965737">
      <w:pPr>
        <w:numPr>
          <w:ilvl w:val="0"/>
          <w:numId w:val="4"/>
        </w:numPr>
        <w:contextualSpacing/>
        <w:jc w:val="both"/>
        <w:rPr>
          <w:lang w:val="uk-UA"/>
        </w:rPr>
      </w:pPr>
      <w:r w:rsidRPr="00364809">
        <w:rPr>
          <w:rFonts w:eastAsia="Calibri"/>
          <w:lang w:val="uk-UA" w:eastAsia="en-US"/>
        </w:rPr>
        <w:t xml:space="preserve">Контроль за виконанням даного рішення покласти на постійну комісію ради </w:t>
      </w:r>
      <w:r w:rsidR="00364809" w:rsidRPr="00364809">
        <w:rPr>
          <w:rFonts w:eastAsia="Calibri"/>
          <w:sz w:val="23"/>
          <w:szCs w:val="23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364809">
        <w:rPr>
          <w:rFonts w:eastAsia="Calibri"/>
          <w:sz w:val="23"/>
          <w:szCs w:val="23"/>
          <w:lang w:val="uk-UA"/>
        </w:rPr>
        <w:t>.</w:t>
      </w:r>
    </w:p>
    <w:p w:rsidR="00434740" w:rsidRPr="00434740" w:rsidRDefault="00434740" w:rsidP="00434740">
      <w:pPr>
        <w:rPr>
          <w:b/>
          <w:sz w:val="28"/>
          <w:szCs w:val="28"/>
          <w:lang w:val="uk-UA"/>
        </w:rPr>
      </w:pPr>
    </w:p>
    <w:p w:rsidR="002243AC" w:rsidRDefault="002243AC" w:rsidP="002243AC">
      <w:pPr>
        <w:rPr>
          <w:lang w:val="uk-UA" w:eastAsia="uk-UA"/>
        </w:rPr>
      </w:pPr>
    </w:p>
    <w:p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:rsidR="002243AC" w:rsidRDefault="002243AC" w:rsidP="002243AC"/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7250C6" w:rsidRPr="007250C6" w:rsidRDefault="007250C6" w:rsidP="007250C6">
      <w:pPr>
        <w:tabs>
          <w:tab w:val="left" w:pos="2145"/>
        </w:tabs>
        <w:jc w:val="both"/>
        <w:rPr>
          <w:rFonts w:eastAsia="Calibri"/>
          <w:lang w:val="uk-UA" w:eastAsia="en-US"/>
        </w:rPr>
      </w:pPr>
    </w:p>
    <w:p w:rsidR="007250C6" w:rsidRPr="007250C6" w:rsidRDefault="007250C6" w:rsidP="007250C6">
      <w:pPr>
        <w:rPr>
          <w:rFonts w:eastAsia="Calibri"/>
          <w:b/>
          <w:lang w:val="uk-UA"/>
        </w:rPr>
      </w:pPr>
      <w:r w:rsidRPr="007250C6">
        <w:rPr>
          <w:rFonts w:eastAsia="Calibri"/>
          <w:b/>
        </w:rPr>
        <w:t xml:space="preserve">Заступник </w:t>
      </w:r>
      <w:proofErr w:type="spellStart"/>
      <w:r w:rsidRPr="007250C6">
        <w:rPr>
          <w:rFonts w:eastAsia="Calibri"/>
          <w:b/>
        </w:rPr>
        <w:t>міського</w:t>
      </w:r>
      <w:proofErr w:type="spellEnd"/>
      <w:r w:rsidRPr="007250C6">
        <w:rPr>
          <w:rFonts w:eastAsia="Calibri"/>
          <w:b/>
        </w:rPr>
        <w:t xml:space="preserve"> </w:t>
      </w:r>
      <w:proofErr w:type="spellStart"/>
      <w:r w:rsidRPr="007250C6">
        <w:rPr>
          <w:rFonts w:eastAsia="Calibri"/>
          <w:b/>
        </w:rPr>
        <w:t>голови</w:t>
      </w:r>
      <w:proofErr w:type="spellEnd"/>
      <w:r w:rsidRPr="007250C6">
        <w:rPr>
          <w:rFonts w:eastAsia="Calibri"/>
          <w:b/>
        </w:rPr>
        <w:t xml:space="preserve">           </w:t>
      </w:r>
      <w:r w:rsidRPr="007250C6">
        <w:rPr>
          <w:rFonts w:eastAsia="Calibri"/>
          <w:b/>
        </w:rPr>
        <w:tab/>
        <w:t> </w:t>
      </w:r>
      <w:r w:rsidRPr="007250C6">
        <w:rPr>
          <w:rFonts w:eastAsia="Calibri"/>
          <w:b/>
          <w:lang w:val="uk-UA"/>
        </w:rPr>
        <w:t>________________</w:t>
      </w:r>
      <w:r w:rsidRPr="007250C6">
        <w:rPr>
          <w:rFonts w:eastAsia="Calibri"/>
          <w:b/>
        </w:rPr>
        <w:t>           </w:t>
      </w:r>
      <w:r w:rsidRPr="007250C6">
        <w:rPr>
          <w:rFonts w:eastAsia="Calibri"/>
          <w:b/>
          <w:lang w:val="uk-UA"/>
        </w:rPr>
        <w:t>Людмила РИЖЕНКО</w:t>
      </w:r>
    </w:p>
    <w:p w:rsidR="007250C6" w:rsidRPr="007250C6" w:rsidRDefault="007250C6" w:rsidP="007250C6">
      <w:pPr>
        <w:rPr>
          <w:rFonts w:eastAsia="Calibri"/>
          <w:b/>
          <w:i/>
          <w:sz w:val="20"/>
          <w:szCs w:val="20"/>
          <w:lang w:val="uk-UA"/>
        </w:rPr>
      </w:pPr>
      <w:r w:rsidRPr="007250C6">
        <w:rPr>
          <w:rFonts w:eastAsia="Calibri"/>
          <w:b/>
          <w:lang w:val="uk-UA"/>
        </w:rPr>
        <w:t xml:space="preserve">                                                                 </w:t>
      </w:r>
      <w:r w:rsidRPr="007250C6">
        <w:rPr>
          <w:rFonts w:eastAsia="Calibri"/>
          <w:b/>
          <w:lang w:val="uk-UA"/>
        </w:rPr>
        <w:tab/>
        <w:t xml:space="preserve">      </w:t>
      </w:r>
    </w:p>
    <w:p w:rsidR="007250C6" w:rsidRPr="007250C6" w:rsidRDefault="007250C6" w:rsidP="007250C6">
      <w:pPr>
        <w:rPr>
          <w:rFonts w:eastAsia="Calibri"/>
          <w:b/>
        </w:rPr>
      </w:pPr>
    </w:p>
    <w:p w:rsidR="007250C6" w:rsidRPr="007250C6" w:rsidRDefault="007250C6" w:rsidP="007250C6">
      <w:pPr>
        <w:rPr>
          <w:rFonts w:eastAsia="Calibri"/>
          <w:b/>
        </w:rPr>
      </w:pPr>
    </w:p>
    <w:p w:rsidR="007250C6" w:rsidRPr="007250C6" w:rsidRDefault="007250C6" w:rsidP="007250C6">
      <w:pPr>
        <w:rPr>
          <w:rFonts w:eastAsia="Calibri"/>
          <w:b/>
        </w:rPr>
      </w:pPr>
      <w:r w:rsidRPr="007250C6">
        <w:rPr>
          <w:rFonts w:eastAsia="Calibri"/>
          <w:b/>
        </w:rPr>
        <w:br/>
      </w:r>
      <w:r w:rsidRPr="007250C6">
        <w:rPr>
          <w:rFonts w:eastAsia="Calibri"/>
          <w:b/>
          <w:lang w:val="uk-UA"/>
        </w:rPr>
        <w:t>В. о. н</w:t>
      </w:r>
      <w:proofErr w:type="spellStart"/>
      <w:r w:rsidRPr="007250C6">
        <w:rPr>
          <w:rFonts w:eastAsia="Calibri"/>
          <w:b/>
        </w:rPr>
        <w:t>ачальник</w:t>
      </w:r>
      <w:proofErr w:type="spellEnd"/>
      <w:r w:rsidRPr="007250C6">
        <w:rPr>
          <w:rFonts w:eastAsia="Calibri"/>
          <w:b/>
          <w:lang w:val="uk-UA"/>
        </w:rPr>
        <w:t>а</w:t>
      </w:r>
      <w:r w:rsidRPr="007250C6">
        <w:rPr>
          <w:rFonts w:eastAsia="Calibri"/>
          <w:b/>
        </w:rPr>
        <w:t xml:space="preserve"> </w:t>
      </w:r>
      <w:proofErr w:type="spellStart"/>
      <w:r w:rsidRPr="007250C6">
        <w:rPr>
          <w:rFonts w:eastAsia="Calibri"/>
          <w:b/>
        </w:rPr>
        <w:t>управління</w:t>
      </w:r>
      <w:proofErr w:type="spellEnd"/>
      <w:r w:rsidRPr="007250C6">
        <w:rPr>
          <w:rFonts w:eastAsia="Calibri"/>
          <w:b/>
        </w:rPr>
        <w:t xml:space="preserve"> </w:t>
      </w:r>
    </w:p>
    <w:p w:rsidR="007250C6" w:rsidRPr="007250C6" w:rsidRDefault="007250C6" w:rsidP="007250C6">
      <w:pPr>
        <w:rPr>
          <w:rFonts w:eastAsia="Calibri"/>
          <w:b/>
          <w:lang w:val="uk-UA"/>
        </w:rPr>
      </w:pPr>
      <w:r w:rsidRPr="007250C6">
        <w:rPr>
          <w:rFonts w:eastAsia="Calibri"/>
          <w:b/>
          <w:lang w:val="uk-UA"/>
        </w:rPr>
        <w:t>ю</w:t>
      </w:r>
      <w:proofErr w:type="spellStart"/>
      <w:r w:rsidRPr="007250C6">
        <w:rPr>
          <w:rFonts w:eastAsia="Calibri"/>
          <w:b/>
        </w:rPr>
        <w:t>ридично-кадрової</w:t>
      </w:r>
      <w:proofErr w:type="spellEnd"/>
      <w:r w:rsidRPr="007250C6">
        <w:rPr>
          <w:rFonts w:eastAsia="Calibri"/>
          <w:b/>
        </w:rPr>
        <w:t xml:space="preserve"> </w:t>
      </w:r>
      <w:proofErr w:type="spellStart"/>
      <w:r w:rsidRPr="007250C6">
        <w:rPr>
          <w:rFonts w:eastAsia="Calibri"/>
          <w:b/>
        </w:rPr>
        <w:t>роботи</w:t>
      </w:r>
      <w:proofErr w:type="spellEnd"/>
      <w:r w:rsidRPr="007250C6">
        <w:rPr>
          <w:rFonts w:eastAsia="Calibri"/>
          <w:b/>
        </w:rPr>
        <w:t xml:space="preserve">         </w:t>
      </w:r>
      <w:r w:rsidRPr="007250C6">
        <w:rPr>
          <w:rFonts w:eastAsia="Calibri"/>
          <w:b/>
          <w:lang w:val="uk-UA"/>
        </w:rPr>
        <w:t xml:space="preserve">    </w:t>
      </w:r>
      <w:r w:rsidRPr="007250C6">
        <w:rPr>
          <w:rFonts w:eastAsia="Calibri"/>
          <w:b/>
        </w:rPr>
        <w:t>        </w:t>
      </w:r>
      <w:r w:rsidRPr="007250C6">
        <w:rPr>
          <w:rFonts w:eastAsia="Calibri"/>
          <w:b/>
          <w:lang w:val="uk-UA"/>
        </w:rPr>
        <w:t>_________________          Юлія ГАЛДЕЦЬКА</w:t>
      </w:r>
    </w:p>
    <w:p w:rsidR="007250C6" w:rsidRPr="007250C6" w:rsidRDefault="007250C6" w:rsidP="007250C6">
      <w:pPr>
        <w:rPr>
          <w:rFonts w:eastAsia="Calibri"/>
          <w:b/>
          <w:i/>
          <w:sz w:val="20"/>
          <w:szCs w:val="20"/>
          <w:lang w:val="uk-UA"/>
        </w:rPr>
      </w:pPr>
      <w:r w:rsidRPr="007250C6">
        <w:rPr>
          <w:rFonts w:eastAsia="Calibri"/>
          <w:b/>
          <w:iCs/>
          <w:lang w:val="uk-UA"/>
        </w:rPr>
        <w:t xml:space="preserve">             </w:t>
      </w:r>
      <w:r w:rsidRPr="007250C6">
        <w:rPr>
          <w:rFonts w:eastAsia="Calibri"/>
          <w:b/>
          <w:lang w:val="uk-UA"/>
        </w:rPr>
        <w:t xml:space="preserve">                                                                    </w:t>
      </w:r>
    </w:p>
    <w:p w:rsidR="007250C6" w:rsidRPr="007250C6" w:rsidRDefault="007250C6" w:rsidP="007250C6">
      <w:pPr>
        <w:jc w:val="center"/>
        <w:rPr>
          <w:rFonts w:eastAsia="Calibri"/>
          <w:b/>
          <w:i/>
          <w:lang w:val="uk-UA"/>
        </w:rPr>
      </w:pPr>
      <w:r w:rsidRPr="007250C6">
        <w:rPr>
          <w:rFonts w:ascii="Calibri" w:eastAsia="Calibri" w:hAnsi="Calibri"/>
          <w:b/>
          <w:i/>
        </w:rPr>
        <w:br/>
      </w:r>
    </w:p>
    <w:p w:rsidR="007250C6" w:rsidRPr="007250C6" w:rsidRDefault="007250C6" w:rsidP="007250C6">
      <w:pPr>
        <w:rPr>
          <w:rFonts w:eastAsia="Calibri"/>
          <w:b/>
          <w:lang w:val="uk-UA"/>
        </w:rPr>
      </w:pPr>
      <w:r w:rsidRPr="007250C6">
        <w:rPr>
          <w:rFonts w:eastAsia="Calibri"/>
          <w:b/>
          <w:lang w:val="uk-UA"/>
        </w:rPr>
        <w:t>Начальник земельного відділу</w:t>
      </w:r>
    </w:p>
    <w:p w:rsidR="007250C6" w:rsidRPr="007250C6" w:rsidRDefault="007250C6" w:rsidP="007250C6">
      <w:pPr>
        <w:rPr>
          <w:rFonts w:eastAsia="Calibri"/>
          <w:b/>
          <w:lang w:val="uk-UA"/>
        </w:rPr>
      </w:pPr>
      <w:r w:rsidRPr="007250C6">
        <w:rPr>
          <w:rFonts w:eastAsia="Calibri"/>
          <w:b/>
          <w:lang w:val="uk-UA"/>
        </w:rPr>
        <w:t xml:space="preserve">управління  містобудування, </w:t>
      </w:r>
    </w:p>
    <w:p w:rsidR="007250C6" w:rsidRPr="007250C6" w:rsidRDefault="007250C6" w:rsidP="007250C6">
      <w:pPr>
        <w:rPr>
          <w:rFonts w:eastAsia="Calibri"/>
          <w:b/>
          <w:lang w:val="uk-UA"/>
        </w:rPr>
      </w:pPr>
      <w:r w:rsidRPr="007250C6">
        <w:rPr>
          <w:rFonts w:eastAsia="Calibri"/>
          <w:b/>
          <w:lang w:val="uk-UA"/>
        </w:rPr>
        <w:t xml:space="preserve">архітектури та земельних відносин </w:t>
      </w:r>
      <w:r w:rsidRPr="007250C6">
        <w:rPr>
          <w:rFonts w:eastAsia="Calibri"/>
          <w:b/>
          <w:lang w:val="uk-UA"/>
        </w:rPr>
        <w:tab/>
      </w:r>
      <w:r w:rsidRPr="007250C6">
        <w:rPr>
          <w:rFonts w:eastAsia="Calibri"/>
          <w:b/>
          <w:lang w:val="uk-UA"/>
        </w:rPr>
        <w:tab/>
        <w:t>_________________           Ганна ВОЗНЮК</w:t>
      </w:r>
    </w:p>
    <w:p w:rsidR="007250C6" w:rsidRPr="007250C6" w:rsidRDefault="007250C6" w:rsidP="007250C6">
      <w:pPr>
        <w:rPr>
          <w:rFonts w:eastAsia="Calibri"/>
          <w:b/>
        </w:rPr>
      </w:pPr>
      <w:r w:rsidRPr="007250C6">
        <w:rPr>
          <w:lang w:val="uk-UA"/>
        </w:rPr>
        <w:tab/>
      </w:r>
      <w:r w:rsidRPr="007250C6">
        <w:rPr>
          <w:lang w:val="uk-UA"/>
        </w:rPr>
        <w:tab/>
      </w:r>
      <w:r w:rsidRPr="007250C6">
        <w:rPr>
          <w:lang w:val="uk-UA"/>
        </w:rPr>
        <w:tab/>
      </w:r>
      <w:r w:rsidRPr="007250C6">
        <w:rPr>
          <w:lang w:val="uk-UA"/>
        </w:rPr>
        <w:tab/>
      </w:r>
      <w:r w:rsidRPr="007250C6">
        <w:rPr>
          <w:lang w:val="uk-UA"/>
        </w:rPr>
        <w:tab/>
      </w:r>
      <w:r w:rsidRPr="007250C6">
        <w:rPr>
          <w:lang w:val="uk-UA"/>
        </w:rPr>
        <w:tab/>
        <w:t xml:space="preserve">             </w:t>
      </w:r>
      <w:r w:rsidRPr="007250C6">
        <w:rPr>
          <w:rFonts w:eastAsia="Calibri"/>
          <w:b/>
          <w:lang w:val="uk-UA"/>
        </w:rPr>
        <w:t xml:space="preserve">   </w:t>
      </w:r>
    </w:p>
    <w:p w:rsidR="007250C6" w:rsidRPr="007250C6" w:rsidRDefault="007250C6" w:rsidP="007250C6">
      <w:pPr>
        <w:spacing w:after="160" w:line="254" w:lineRule="auto"/>
        <w:rPr>
          <w:b/>
          <w:bCs/>
          <w:lang w:val="uk-UA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sectPr w:rsidR="000E50D2" w:rsidSect="00685DE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BD1E4A"/>
    <w:multiLevelType w:val="hybridMultilevel"/>
    <w:tmpl w:val="616E1CC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DE567D"/>
    <w:multiLevelType w:val="hybridMultilevel"/>
    <w:tmpl w:val="6ADE5FB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78"/>
    <w:rsid w:val="000E50D2"/>
    <w:rsid w:val="00167203"/>
    <w:rsid w:val="00173925"/>
    <w:rsid w:val="001E1F17"/>
    <w:rsid w:val="001E6471"/>
    <w:rsid w:val="001E6EBC"/>
    <w:rsid w:val="002243AC"/>
    <w:rsid w:val="002A7004"/>
    <w:rsid w:val="002C4033"/>
    <w:rsid w:val="002F34C2"/>
    <w:rsid w:val="00364809"/>
    <w:rsid w:val="003856AA"/>
    <w:rsid w:val="00434740"/>
    <w:rsid w:val="0044060D"/>
    <w:rsid w:val="00452378"/>
    <w:rsid w:val="004B51DB"/>
    <w:rsid w:val="005B3A16"/>
    <w:rsid w:val="00611BF0"/>
    <w:rsid w:val="00650C14"/>
    <w:rsid w:val="00660C84"/>
    <w:rsid w:val="00664097"/>
    <w:rsid w:val="00685DE5"/>
    <w:rsid w:val="006F0AB7"/>
    <w:rsid w:val="007250C6"/>
    <w:rsid w:val="007C1BD9"/>
    <w:rsid w:val="00806F60"/>
    <w:rsid w:val="008A0EF3"/>
    <w:rsid w:val="009A1A55"/>
    <w:rsid w:val="009B723A"/>
    <w:rsid w:val="00A04E08"/>
    <w:rsid w:val="00A50CCE"/>
    <w:rsid w:val="00AD39B0"/>
    <w:rsid w:val="00B45978"/>
    <w:rsid w:val="00BE6A7E"/>
    <w:rsid w:val="00C60A06"/>
    <w:rsid w:val="00CC4443"/>
    <w:rsid w:val="00D220FB"/>
    <w:rsid w:val="00D405D8"/>
    <w:rsid w:val="00D779EF"/>
    <w:rsid w:val="00D83085"/>
    <w:rsid w:val="00DC1DFF"/>
    <w:rsid w:val="00E061B9"/>
    <w:rsid w:val="00EB4818"/>
    <w:rsid w:val="00F9061A"/>
    <w:rsid w:val="00F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31D8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2082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46</cp:revision>
  <cp:lastPrinted>2024-06-11T05:47:00Z</cp:lastPrinted>
  <dcterms:created xsi:type="dcterms:W3CDTF">2024-06-03T06:54:00Z</dcterms:created>
  <dcterms:modified xsi:type="dcterms:W3CDTF">2025-11-26T11:36:00Z</dcterms:modified>
</cp:coreProperties>
</file>